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A0E4" w14:textId="77777777" w:rsidR="004813E9" w:rsidRPr="004B4B2E" w:rsidRDefault="004813E9" w:rsidP="004813E9">
      <w:pPr>
        <w:jc w:val="both"/>
        <w:rPr>
          <w:b/>
          <w:bCs/>
          <w:kern w:val="0"/>
          <w14:ligatures w14:val="none"/>
        </w:rPr>
      </w:pPr>
      <w:r w:rsidRPr="004B4B2E">
        <w:rPr>
          <w:b/>
          <w:bCs/>
          <w:noProof/>
          <w:kern w:val="0"/>
          <w14:ligatures w14:val="none"/>
        </w:rPr>
        <w:drawing>
          <wp:inline distT="0" distB="0" distL="0" distR="0" wp14:anchorId="34A0BA89" wp14:editId="1520EF6A">
            <wp:extent cx="572770" cy="57277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r w:rsidRPr="004B4B2E">
        <w:rPr>
          <w:b/>
          <w:bCs/>
          <w:kern w:val="0"/>
          <w14:ligatures w14:val="none"/>
        </w:rPr>
        <w:t xml:space="preserve">           Pacific Northwest Region, National Model Railroad Association             </w:t>
      </w:r>
      <w:r w:rsidRPr="004B4B2E">
        <w:rPr>
          <w:b/>
          <w:bCs/>
          <w:noProof/>
          <w:kern w:val="0"/>
          <w14:ligatures w14:val="none"/>
        </w:rPr>
        <w:drawing>
          <wp:inline distT="0" distB="0" distL="0" distR="0" wp14:anchorId="2B8D8096" wp14:editId="6E8AD47B">
            <wp:extent cx="566782" cy="553085"/>
            <wp:effectExtent l="0" t="0" r="508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275" cy="565276"/>
                    </a:xfrm>
                    <a:prstGeom prst="rect">
                      <a:avLst/>
                    </a:prstGeom>
                    <a:noFill/>
                  </pic:spPr>
                </pic:pic>
              </a:graphicData>
            </a:graphic>
          </wp:inline>
        </w:drawing>
      </w:r>
    </w:p>
    <w:p w14:paraId="6A822E41" w14:textId="77777777" w:rsidR="004813E9" w:rsidRPr="004B4B2E" w:rsidRDefault="004813E9" w:rsidP="004813E9">
      <w:pPr>
        <w:jc w:val="center"/>
        <w:rPr>
          <w:b/>
          <w:bCs/>
          <w:kern w:val="0"/>
          <w:u w:val="single"/>
          <w14:ligatures w14:val="none"/>
        </w:rPr>
      </w:pPr>
      <w:r w:rsidRPr="004B4B2E">
        <w:rPr>
          <w:b/>
          <w:bCs/>
          <w:kern w:val="0"/>
          <w:u w:val="single"/>
          <w14:ligatures w14:val="none"/>
        </w:rPr>
        <w:t>Board of Directors Meeting via Zoom</w:t>
      </w:r>
    </w:p>
    <w:p w14:paraId="7A76A4E4" w14:textId="555B8B92" w:rsidR="004813E9" w:rsidRDefault="004813E9" w:rsidP="004813E9">
      <w:pPr>
        <w:jc w:val="center"/>
        <w:rPr>
          <w:b/>
          <w:bCs/>
          <w:kern w:val="0"/>
          <w14:ligatures w14:val="none"/>
        </w:rPr>
      </w:pPr>
      <w:r w:rsidRPr="004B4B2E">
        <w:rPr>
          <w:b/>
          <w:bCs/>
          <w:kern w:val="0"/>
          <w14:ligatures w14:val="none"/>
        </w:rPr>
        <w:t xml:space="preserve">Saturday, </w:t>
      </w:r>
      <w:r>
        <w:rPr>
          <w:b/>
          <w:bCs/>
          <w:kern w:val="0"/>
          <w14:ligatures w14:val="none"/>
        </w:rPr>
        <w:t>February 1, 2025</w:t>
      </w:r>
    </w:p>
    <w:p w14:paraId="6E06DCFC" w14:textId="5101E2C7" w:rsidR="004813E9" w:rsidRDefault="004813E9" w:rsidP="004813E9">
      <w:pPr>
        <w:jc w:val="center"/>
        <w:rPr>
          <w:b/>
          <w:bCs/>
          <w:kern w:val="0"/>
          <w:u w:val="single"/>
          <w14:ligatures w14:val="none"/>
        </w:rPr>
      </w:pPr>
      <w:r w:rsidRPr="004813E9">
        <w:rPr>
          <w:b/>
          <w:bCs/>
          <w:kern w:val="0"/>
          <w:u w:val="single"/>
          <w14:ligatures w14:val="none"/>
        </w:rPr>
        <w:t>MINUTES</w:t>
      </w:r>
    </w:p>
    <w:p w14:paraId="30DEC852" w14:textId="669CAC22" w:rsidR="004813E9" w:rsidRPr="004813E9" w:rsidRDefault="004813E9" w:rsidP="004813E9">
      <w:pPr>
        <w:pStyle w:val="ListParagraph"/>
        <w:numPr>
          <w:ilvl w:val="0"/>
          <w:numId w:val="1"/>
        </w:numPr>
        <w:rPr>
          <w:b/>
          <w:bCs/>
          <w:kern w:val="0"/>
          <w14:ligatures w14:val="none"/>
        </w:rPr>
      </w:pPr>
      <w:r>
        <w:rPr>
          <w:b/>
          <w:bCs/>
          <w:kern w:val="0"/>
          <w14:ligatures w14:val="none"/>
        </w:rPr>
        <w:t xml:space="preserve">ATTENDANCE: </w:t>
      </w:r>
      <w:r>
        <w:rPr>
          <w:kern w:val="0"/>
          <w14:ligatures w14:val="none"/>
        </w:rPr>
        <w:t>Jeff Herrmann, Bob Stafford, Rick Martin, Larry Sebelley, James Keena, Greg Kujawa, Bill Fassett, Lee Calkins, Dave Liese, Peter Ulvestad, Bob Parrish, Jack Hamilton, Gordy Robinson, Jeff Shultz, Shelley Shelstad, Bill Voogd, and Ed Molenkamp</w:t>
      </w:r>
    </w:p>
    <w:p w14:paraId="2BCBD0BB" w14:textId="14140448" w:rsidR="004813E9" w:rsidRPr="004813E9" w:rsidRDefault="004813E9" w:rsidP="004813E9">
      <w:pPr>
        <w:pStyle w:val="ListParagraph"/>
        <w:numPr>
          <w:ilvl w:val="0"/>
          <w:numId w:val="1"/>
        </w:numPr>
        <w:rPr>
          <w:b/>
          <w:bCs/>
          <w:kern w:val="0"/>
          <w14:ligatures w14:val="none"/>
        </w:rPr>
      </w:pPr>
      <w:r>
        <w:rPr>
          <w:b/>
          <w:bCs/>
          <w:kern w:val="0"/>
          <w14:ligatures w14:val="none"/>
        </w:rPr>
        <w:t xml:space="preserve">OPENING: </w:t>
      </w:r>
      <w:r>
        <w:rPr>
          <w:kern w:val="0"/>
          <w14:ligatures w14:val="none"/>
        </w:rPr>
        <w:t xml:space="preserve">The meeting was called to order by </w:t>
      </w:r>
      <w:r w:rsidRPr="004813E9">
        <w:rPr>
          <w:kern w:val="0"/>
          <w14:ligatures w14:val="none"/>
        </w:rPr>
        <w:t>Jeff Herrmann</w:t>
      </w:r>
      <w:r>
        <w:rPr>
          <w:kern w:val="0"/>
          <w14:ligatures w14:val="none"/>
        </w:rPr>
        <w:t xml:space="preserve"> at 12:03 pm</w:t>
      </w:r>
    </w:p>
    <w:p w14:paraId="79C938C6" w14:textId="6A10624C" w:rsidR="004813E9" w:rsidRPr="004813E9" w:rsidRDefault="004813E9" w:rsidP="004813E9">
      <w:pPr>
        <w:pStyle w:val="ListParagraph"/>
        <w:numPr>
          <w:ilvl w:val="0"/>
          <w:numId w:val="1"/>
        </w:numPr>
        <w:rPr>
          <w:kern w:val="0"/>
          <w14:ligatures w14:val="none"/>
        </w:rPr>
      </w:pPr>
      <w:r>
        <w:rPr>
          <w:b/>
          <w:bCs/>
          <w:kern w:val="0"/>
          <w14:ligatures w14:val="none"/>
        </w:rPr>
        <w:t>PRESIDENTS COMMENTS:</w:t>
      </w:r>
    </w:p>
    <w:p w14:paraId="0BB22B9D" w14:textId="0201BCBE" w:rsidR="004813E9" w:rsidRDefault="004813E9" w:rsidP="004813E9">
      <w:pPr>
        <w:pStyle w:val="ListParagraph"/>
        <w:numPr>
          <w:ilvl w:val="1"/>
          <w:numId w:val="1"/>
        </w:numPr>
        <w:rPr>
          <w:kern w:val="0"/>
          <w14:ligatures w14:val="none"/>
        </w:rPr>
      </w:pPr>
      <w:r w:rsidRPr="004813E9">
        <w:rPr>
          <w:kern w:val="0"/>
          <w14:ligatures w14:val="none"/>
        </w:rPr>
        <w:t>Congratulations to Greg Kujawa MMR #787</w:t>
      </w:r>
    </w:p>
    <w:p w14:paraId="63AD2F41" w14:textId="6C7BACFD" w:rsidR="004813E9" w:rsidRDefault="004813E9" w:rsidP="004813E9">
      <w:pPr>
        <w:pStyle w:val="ListParagraph"/>
        <w:numPr>
          <w:ilvl w:val="1"/>
          <w:numId w:val="1"/>
        </w:numPr>
        <w:rPr>
          <w:kern w:val="0"/>
          <w14:ligatures w14:val="none"/>
        </w:rPr>
      </w:pPr>
      <w:r>
        <w:rPr>
          <w:kern w:val="0"/>
          <w14:ligatures w14:val="none"/>
        </w:rPr>
        <w:t>Resignation of PNR Secretary Brian Orysen. Recommendations for replacement should be shared with Jeff</w:t>
      </w:r>
      <w:r w:rsidR="002555B6">
        <w:rPr>
          <w:kern w:val="0"/>
          <w14:ligatures w14:val="none"/>
        </w:rPr>
        <w:t>.</w:t>
      </w:r>
    </w:p>
    <w:p w14:paraId="50778BF2" w14:textId="7912EED7" w:rsidR="004813E9" w:rsidRDefault="004813E9" w:rsidP="004813E9">
      <w:pPr>
        <w:pStyle w:val="ListParagraph"/>
        <w:numPr>
          <w:ilvl w:val="1"/>
          <w:numId w:val="1"/>
        </w:numPr>
        <w:rPr>
          <w:kern w:val="0"/>
          <w14:ligatures w14:val="none"/>
        </w:rPr>
      </w:pPr>
      <w:r>
        <w:rPr>
          <w:kern w:val="0"/>
          <w14:ligatures w14:val="none"/>
        </w:rPr>
        <w:t>New NMRA Calendar</w:t>
      </w:r>
      <w:r w:rsidR="002555B6">
        <w:rPr>
          <w:kern w:val="0"/>
          <w14:ligatures w14:val="none"/>
        </w:rPr>
        <w:t xml:space="preserve"> allows for direct event placement</w:t>
      </w:r>
    </w:p>
    <w:p w14:paraId="5AB774F6" w14:textId="6127B7D5" w:rsidR="004813E9" w:rsidRDefault="004813E9" w:rsidP="004813E9">
      <w:pPr>
        <w:pStyle w:val="ListParagraph"/>
        <w:numPr>
          <w:ilvl w:val="1"/>
          <w:numId w:val="1"/>
        </w:numPr>
        <w:rPr>
          <w:kern w:val="0"/>
          <w14:ligatures w14:val="none"/>
        </w:rPr>
      </w:pPr>
      <w:r>
        <w:rPr>
          <w:kern w:val="0"/>
          <w14:ligatures w14:val="none"/>
        </w:rPr>
        <w:t>NMRA 90</w:t>
      </w:r>
      <w:r w:rsidRPr="004813E9">
        <w:rPr>
          <w:kern w:val="0"/>
          <w:vertAlign w:val="superscript"/>
          <w14:ligatures w14:val="none"/>
        </w:rPr>
        <w:t>th</w:t>
      </w:r>
      <w:r>
        <w:rPr>
          <w:kern w:val="0"/>
          <w14:ligatures w14:val="none"/>
        </w:rPr>
        <w:t xml:space="preserve"> Anniversary branding opportunities and national support materials</w:t>
      </w:r>
    </w:p>
    <w:p w14:paraId="4724C4DF" w14:textId="556E650C" w:rsidR="004813E9" w:rsidRDefault="004813E9" w:rsidP="004813E9">
      <w:pPr>
        <w:pStyle w:val="ListParagraph"/>
        <w:numPr>
          <w:ilvl w:val="1"/>
          <w:numId w:val="1"/>
        </w:numPr>
        <w:rPr>
          <w:kern w:val="0"/>
          <w14:ligatures w14:val="none"/>
        </w:rPr>
      </w:pPr>
      <w:r>
        <w:rPr>
          <w:kern w:val="0"/>
          <w14:ligatures w14:val="none"/>
        </w:rPr>
        <w:t>Confirmation of 2027 NMRA Convention awarded to PNR 4</w:t>
      </w:r>
      <w:r w:rsidRPr="004813E9">
        <w:rPr>
          <w:kern w:val="0"/>
          <w:vertAlign w:val="superscript"/>
          <w14:ligatures w14:val="none"/>
        </w:rPr>
        <w:t>th</w:t>
      </w:r>
      <w:r>
        <w:rPr>
          <w:kern w:val="0"/>
          <w14:ligatures w14:val="none"/>
        </w:rPr>
        <w:t xml:space="preserve"> Div. to be held in Tacom</w:t>
      </w:r>
      <w:r w:rsidR="00AF5813">
        <w:rPr>
          <w:kern w:val="0"/>
          <w14:ligatures w14:val="none"/>
        </w:rPr>
        <w:t>a</w:t>
      </w:r>
    </w:p>
    <w:p w14:paraId="0A23DE65" w14:textId="54EEA7F5" w:rsidR="00AF5813" w:rsidRDefault="00AF5813" w:rsidP="00AF5813">
      <w:pPr>
        <w:pStyle w:val="ListParagraph"/>
        <w:numPr>
          <w:ilvl w:val="0"/>
          <w:numId w:val="1"/>
        </w:numPr>
        <w:rPr>
          <w:kern w:val="0"/>
          <w14:ligatures w14:val="none"/>
        </w:rPr>
      </w:pPr>
      <w:r>
        <w:rPr>
          <w:b/>
          <w:bCs/>
          <w:kern w:val="0"/>
          <w14:ligatures w14:val="none"/>
        </w:rPr>
        <w:t>COMMENTS FRO</w:t>
      </w:r>
      <w:r w:rsidR="00202CED">
        <w:rPr>
          <w:b/>
          <w:bCs/>
          <w:kern w:val="0"/>
          <w14:ligatures w14:val="none"/>
        </w:rPr>
        <w:t>M</w:t>
      </w:r>
      <w:r>
        <w:rPr>
          <w:b/>
          <w:bCs/>
          <w:kern w:val="0"/>
          <w14:ligatures w14:val="none"/>
        </w:rPr>
        <w:t xml:space="preserve"> GORDY ROBINSON, PRESIDENT NMRA:</w:t>
      </w:r>
    </w:p>
    <w:p w14:paraId="0EB31B8F" w14:textId="67C31697" w:rsidR="00AF5813" w:rsidRDefault="00AF5813" w:rsidP="00AF5813">
      <w:pPr>
        <w:pStyle w:val="ListParagraph"/>
        <w:numPr>
          <w:ilvl w:val="1"/>
          <w:numId w:val="1"/>
        </w:numPr>
        <w:rPr>
          <w:kern w:val="0"/>
          <w14:ligatures w14:val="none"/>
        </w:rPr>
      </w:pPr>
      <w:r>
        <w:rPr>
          <w:kern w:val="0"/>
          <w14:ligatures w14:val="none"/>
        </w:rPr>
        <w:t>GROUPER Benefits</w:t>
      </w:r>
    </w:p>
    <w:p w14:paraId="448D9FD3" w14:textId="77777777" w:rsidR="00AF5813" w:rsidRDefault="00AF5813" w:rsidP="00AF5813">
      <w:pPr>
        <w:pStyle w:val="ListParagraph"/>
        <w:numPr>
          <w:ilvl w:val="1"/>
          <w:numId w:val="1"/>
        </w:numPr>
        <w:rPr>
          <w:kern w:val="0"/>
          <w14:ligatures w14:val="none"/>
        </w:rPr>
      </w:pPr>
      <w:r>
        <w:rPr>
          <w:kern w:val="0"/>
          <w14:ligatures w14:val="none"/>
        </w:rPr>
        <w:t>January NMRA Board Meeting highlights</w:t>
      </w:r>
    </w:p>
    <w:p w14:paraId="2B84C9FE" w14:textId="6AD1E56F" w:rsidR="00AF5813" w:rsidRDefault="00AF5813" w:rsidP="00AF5813">
      <w:pPr>
        <w:pStyle w:val="ListParagraph"/>
        <w:numPr>
          <w:ilvl w:val="1"/>
          <w:numId w:val="1"/>
        </w:numPr>
        <w:rPr>
          <w:kern w:val="0"/>
          <w14:ligatures w14:val="none"/>
        </w:rPr>
      </w:pPr>
      <w:r>
        <w:rPr>
          <w:kern w:val="0"/>
          <w14:ligatures w14:val="none"/>
        </w:rPr>
        <w:t xml:space="preserve">NMRA’s new partnership with </w:t>
      </w:r>
      <w:proofErr w:type="spellStart"/>
      <w:r>
        <w:rPr>
          <w:kern w:val="0"/>
          <w14:ligatures w14:val="none"/>
        </w:rPr>
        <w:t>TrainFest</w:t>
      </w:r>
      <w:proofErr w:type="spellEnd"/>
      <w:r>
        <w:rPr>
          <w:kern w:val="0"/>
          <w14:ligatures w14:val="none"/>
        </w:rPr>
        <w:t xml:space="preserve"> in November in Milwaukee</w:t>
      </w:r>
    </w:p>
    <w:p w14:paraId="24ED1233" w14:textId="514A33A8" w:rsidR="00AF5813" w:rsidRDefault="00AF5813" w:rsidP="00AF5813">
      <w:pPr>
        <w:pStyle w:val="ListParagraph"/>
        <w:numPr>
          <w:ilvl w:val="0"/>
          <w:numId w:val="1"/>
        </w:numPr>
        <w:rPr>
          <w:kern w:val="0"/>
          <w14:ligatures w14:val="none"/>
        </w:rPr>
      </w:pPr>
      <w:r>
        <w:rPr>
          <w:b/>
          <w:bCs/>
          <w:kern w:val="0"/>
          <w14:ligatures w14:val="none"/>
        </w:rPr>
        <w:t xml:space="preserve">PNR PRESIDENT’S AWARD FOR SERVICE TO THE REGION: </w:t>
      </w:r>
      <w:r>
        <w:rPr>
          <w:kern w:val="0"/>
          <w14:ligatures w14:val="none"/>
        </w:rPr>
        <w:t>Dave Liese reminded  the Board that nominations are due by March 31</w:t>
      </w:r>
      <w:r w:rsidRPr="00AF5813">
        <w:rPr>
          <w:kern w:val="0"/>
          <w:vertAlign w:val="superscript"/>
          <w14:ligatures w14:val="none"/>
        </w:rPr>
        <w:t>st</w:t>
      </w:r>
      <w:r>
        <w:rPr>
          <w:kern w:val="0"/>
          <w14:ligatures w14:val="none"/>
        </w:rPr>
        <w:t xml:space="preserve"> There will be an announcement for nominations in the February Switchlist.</w:t>
      </w:r>
    </w:p>
    <w:p w14:paraId="476097F0" w14:textId="42743983" w:rsidR="00AF5813" w:rsidRDefault="00AF5813" w:rsidP="00AF5813">
      <w:pPr>
        <w:pStyle w:val="ListParagraph"/>
        <w:numPr>
          <w:ilvl w:val="0"/>
          <w:numId w:val="1"/>
        </w:numPr>
        <w:rPr>
          <w:kern w:val="0"/>
          <w14:ligatures w14:val="none"/>
        </w:rPr>
      </w:pPr>
      <w:r>
        <w:rPr>
          <w:b/>
          <w:bCs/>
          <w:kern w:val="0"/>
          <w14:ligatures w14:val="none"/>
        </w:rPr>
        <w:t xml:space="preserve">SECRETARY REPORT: </w:t>
      </w:r>
      <w:r>
        <w:rPr>
          <w:kern w:val="0"/>
          <w14:ligatures w14:val="none"/>
        </w:rPr>
        <w:t xml:space="preserve">Minutes of the November 9, </w:t>
      </w:r>
      <w:proofErr w:type="gramStart"/>
      <w:r>
        <w:rPr>
          <w:kern w:val="0"/>
          <w14:ligatures w14:val="none"/>
        </w:rPr>
        <w:t>2024</w:t>
      </w:r>
      <w:proofErr w:type="gramEnd"/>
      <w:r>
        <w:rPr>
          <w:kern w:val="0"/>
          <w14:ligatures w14:val="none"/>
        </w:rPr>
        <w:t xml:space="preserve"> PNR Board of Directors Meeting were approved as distributed.</w:t>
      </w:r>
      <w:r w:rsidR="002555B6">
        <w:rPr>
          <w:kern w:val="0"/>
          <w14:ligatures w14:val="none"/>
        </w:rPr>
        <w:t xml:space="preserve"> </w:t>
      </w:r>
      <w:r w:rsidR="002555B6">
        <w:rPr>
          <w:color w:val="FF0000"/>
          <w:kern w:val="0"/>
          <w14:ligatures w14:val="none"/>
        </w:rPr>
        <w:t>(ACTION ITEM)</w:t>
      </w:r>
    </w:p>
    <w:p w14:paraId="234C40C7" w14:textId="13057C26" w:rsidR="00AF5813" w:rsidRDefault="00AF5813" w:rsidP="00AF5813">
      <w:pPr>
        <w:pStyle w:val="ListParagraph"/>
        <w:numPr>
          <w:ilvl w:val="0"/>
          <w:numId w:val="1"/>
        </w:numPr>
        <w:rPr>
          <w:kern w:val="0"/>
          <w14:ligatures w14:val="none"/>
        </w:rPr>
      </w:pPr>
      <w:r>
        <w:rPr>
          <w:b/>
          <w:bCs/>
          <w:kern w:val="0"/>
          <w14:ligatures w14:val="none"/>
        </w:rPr>
        <w:t xml:space="preserve">OFFICE MANAGER REPORT: </w:t>
      </w:r>
      <w:r>
        <w:rPr>
          <w:kern w:val="0"/>
          <w14:ligatures w14:val="none"/>
        </w:rPr>
        <w:t>James Keena reported that all membership roster updates have been distributed to the Region and Division leadership. Constant Contact mailing lists appear to be working properly.</w:t>
      </w:r>
    </w:p>
    <w:p w14:paraId="0AA6759B" w14:textId="4DDADFD2" w:rsidR="00AF5813" w:rsidRDefault="00AF5813" w:rsidP="00AF5813">
      <w:pPr>
        <w:pStyle w:val="ListParagraph"/>
        <w:numPr>
          <w:ilvl w:val="0"/>
          <w:numId w:val="1"/>
        </w:numPr>
        <w:rPr>
          <w:kern w:val="0"/>
          <w14:ligatures w14:val="none"/>
        </w:rPr>
      </w:pPr>
      <w:r>
        <w:rPr>
          <w:b/>
          <w:bCs/>
          <w:kern w:val="0"/>
          <w14:ligatures w14:val="none"/>
        </w:rPr>
        <w:t xml:space="preserve">TREASURER REPORT: </w:t>
      </w:r>
      <w:r>
        <w:rPr>
          <w:kern w:val="0"/>
          <w14:ligatures w14:val="none"/>
        </w:rPr>
        <w:t xml:space="preserve">Rick Martin reviewed FY 2024 results and solicited input for changes in FY 2025 budget. </w:t>
      </w:r>
    </w:p>
    <w:p w14:paraId="25C290F3" w14:textId="60AAFA55" w:rsidR="00AF5813" w:rsidRDefault="00AF5813" w:rsidP="00AF5813">
      <w:pPr>
        <w:pStyle w:val="ListParagraph"/>
        <w:numPr>
          <w:ilvl w:val="1"/>
          <w:numId w:val="1"/>
        </w:numPr>
        <w:rPr>
          <w:kern w:val="0"/>
          <w14:ligatures w14:val="none"/>
        </w:rPr>
      </w:pPr>
      <w:r w:rsidRPr="00AF5813">
        <w:rPr>
          <w:kern w:val="0"/>
          <w14:ligatures w14:val="none"/>
        </w:rPr>
        <w:t>AP mailing expenses will no longer be separate</w:t>
      </w:r>
      <w:r>
        <w:rPr>
          <w:kern w:val="0"/>
          <w14:ligatures w14:val="none"/>
        </w:rPr>
        <w:t>d by country.</w:t>
      </w:r>
    </w:p>
    <w:p w14:paraId="69E685B7" w14:textId="3FA15331" w:rsidR="00AF5813" w:rsidRDefault="00614111" w:rsidP="00AF5813">
      <w:pPr>
        <w:pStyle w:val="ListParagraph"/>
        <w:numPr>
          <w:ilvl w:val="1"/>
          <w:numId w:val="1"/>
        </w:numPr>
        <w:rPr>
          <w:kern w:val="0"/>
          <w14:ligatures w14:val="none"/>
        </w:rPr>
      </w:pPr>
      <w:r>
        <w:rPr>
          <w:kern w:val="0"/>
          <w14:ligatures w14:val="none"/>
        </w:rPr>
        <w:t>MWTM projected lodging expense will be increased</w:t>
      </w:r>
    </w:p>
    <w:p w14:paraId="6EC370F6" w14:textId="4FCB1E1E" w:rsidR="00614111" w:rsidRDefault="00614111" w:rsidP="00614111">
      <w:pPr>
        <w:pStyle w:val="ListParagraph"/>
        <w:numPr>
          <w:ilvl w:val="0"/>
          <w:numId w:val="1"/>
        </w:numPr>
        <w:rPr>
          <w:kern w:val="0"/>
          <w14:ligatures w14:val="none"/>
        </w:rPr>
      </w:pPr>
      <w:r>
        <w:rPr>
          <w:b/>
          <w:bCs/>
          <w:kern w:val="0"/>
          <w14:ligatures w14:val="none"/>
        </w:rPr>
        <w:t xml:space="preserve">VICE PRESIDENT REPORT: </w:t>
      </w:r>
      <w:r>
        <w:rPr>
          <w:kern w:val="0"/>
          <w14:ligatures w14:val="none"/>
        </w:rPr>
        <w:t>Bob Stafford reviewed the year-end membership numbers and requested that Division Superintendents submit their goals for 2025 membership growth. Several divisions need to recruit Membership Chairs.</w:t>
      </w:r>
    </w:p>
    <w:p w14:paraId="0379AF91" w14:textId="2738483C" w:rsidR="00614111" w:rsidRDefault="00614111" w:rsidP="00614111">
      <w:pPr>
        <w:pStyle w:val="ListParagraph"/>
        <w:numPr>
          <w:ilvl w:val="0"/>
          <w:numId w:val="1"/>
        </w:numPr>
        <w:rPr>
          <w:kern w:val="0"/>
          <w14:ligatures w14:val="none"/>
        </w:rPr>
      </w:pPr>
      <w:r>
        <w:rPr>
          <w:b/>
          <w:bCs/>
          <w:kern w:val="0"/>
          <w14:ligatures w14:val="none"/>
        </w:rPr>
        <w:t xml:space="preserve">2025 PNR CONVENTION: </w:t>
      </w:r>
      <w:r>
        <w:rPr>
          <w:kern w:val="0"/>
          <w14:ligatures w14:val="none"/>
        </w:rPr>
        <w:t>Bill Fassett reported that all registration and hotel information is available on the convention website and registration is tracking well.</w:t>
      </w:r>
    </w:p>
    <w:p w14:paraId="3DC1BFA2" w14:textId="4814950F" w:rsidR="00614111" w:rsidRDefault="00614111" w:rsidP="00614111">
      <w:pPr>
        <w:pStyle w:val="ListParagraph"/>
        <w:numPr>
          <w:ilvl w:val="0"/>
          <w:numId w:val="1"/>
        </w:numPr>
        <w:rPr>
          <w:kern w:val="0"/>
          <w14:ligatures w14:val="none"/>
        </w:rPr>
      </w:pPr>
      <w:r>
        <w:rPr>
          <w:b/>
          <w:bCs/>
          <w:kern w:val="0"/>
          <w14:ligatures w14:val="none"/>
        </w:rPr>
        <w:t>COMMITTEE REPORTS:</w:t>
      </w:r>
    </w:p>
    <w:p w14:paraId="22CD168C" w14:textId="471F068C" w:rsidR="00614111" w:rsidRPr="003722B8" w:rsidRDefault="00614111" w:rsidP="00614111">
      <w:pPr>
        <w:pStyle w:val="ListParagraph"/>
        <w:numPr>
          <w:ilvl w:val="1"/>
          <w:numId w:val="1"/>
        </w:numPr>
        <w:rPr>
          <w:b/>
          <w:bCs/>
          <w:kern w:val="0"/>
          <w14:ligatures w14:val="none"/>
        </w:rPr>
      </w:pPr>
      <w:r w:rsidRPr="003722B8">
        <w:rPr>
          <w:b/>
          <w:bCs/>
          <w:kern w:val="0"/>
          <w14:ligatures w14:val="none"/>
        </w:rPr>
        <w:t xml:space="preserve">Achievement Program: </w:t>
      </w:r>
      <w:r w:rsidR="002555B6">
        <w:rPr>
          <w:kern w:val="0"/>
          <w14:ligatures w14:val="none"/>
        </w:rPr>
        <w:t>Bill Fassett reported</w:t>
      </w:r>
    </w:p>
    <w:p w14:paraId="7A48DB1E" w14:textId="7881E251" w:rsidR="00614111" w:rsidRDefault="00614111" w:rsidP="00614111">
      <w:pPr>
        <w:pStyle w:val="ListParagraph"/>
        <w:numPr>
          <w:ilvl w:val="2"/>
          <w:numId w:val="1"/>
        </w:numPr>
        <w:rPr>
          <w:kern w:val="0"/>
          <w14:ligatures w14:val="none"/>
        </w:rPr>
      </w:pPr>
      <w:r>
        <w:rPr>
          <w:kern w:val="0"/>
          <w14:ligatures w14:val="none"/>
        </w:rPr>
        <w:lastRenderedPageBreak/>
        <w:t>PNR leads the NMRA in AP Certificates, new MMRs and Golden Spike Awards</w:t>
      </w:r>
    </w:p>
    <w:p w14:paraId="277B8D9A" w14:textId="77777777" w:rsidR="00614111" w:rsidRDefault="00614111" w:rsidP="00614111">
      <w:pPr>
        <w:pStyle w:val="ListParagraph"/>
        <w:numPr>
          <w:ilvl w:val="2"/>
          <w:numId w:val="1"/>
        </w:numPr>
        <w:rPr>
          <w:kern w:val="0"/>
          <w14:ligatures w14:val="none"/>
        </w:rPr>
      </w:pPr>
      <w:r>
        <w:rPr>
          <w:kern w:val="0"/>
          <w14:ligatures w14:val="none"/>
        </w:rPr>
        <w:t>Proposal for counting Volunteer Service hours for 100% Clubs conducting Open House events approved by Division is being reviewed by national NMRA</w:t>
      </w:r>
    </w:p>
    <w:p w14:paraId="1DE06005" w14:textId="77777777" w:rsidR="00614111" w:rsidRDefault="00614111" w:rsidP="00614111">
      <w:pPr>
        <w:pStyle w:val="ListParagraph"/>
        <w:numPr>
          <w:ilvl w:val="2"/>
          <w:numId w:val="1"/>
        </w:numPr>
        <w:rPr>
          <w:kern w:val="0"/>
          <w14:ligatures w14:val="none"/>
        </w:rPr>
      </w:pPr>
      <w:r>
        <w:rPr>
          <w:kern w:val="0"/>
          <w14:ligatures w14:val="none"/>
        </w:rPr>
        <w:t>Several AP Managers will be heading to Fairbanks, AK to conduct AP evaluations.</w:t>
      </w:r>
    </w:p>
    <w:p w14:paraId="3AD41C13" w14:textId="77777777" w:rsidR="003722B8" w:rsidRDefault="00614111" w:rsidP="00614111">
      <w:pPr>
        <w:pStyle w:val="ListParagraph"/>
        <w:numPr>
          <w:ilvl w:val="1"/>
          <w:numId w:val="1"/>
        </w:numPr>
        <w:rPr>
          <w:kern w:val="0"/>
          <w14:ligatures w14:val="none"/>
        </w:rPr>
      </w:pPr>
      <w:r w:rsidRPr="003722B8">
        <w:rPr>
          <w:b/>
          <w:bCs/>
          <w:kern w:val="0"/>
          <w14:ligatures w14:val="none"/>
        </w:rPr>
        <w:t>Education:</w:t>
      </w:r>
      <w:r>
        <w:rPr>
          <w:kern w:val="0"/>
          <w14:ligatures w14:val="none"/>
        </w:rPr>
        <w:t xml:space="preserve"> Lee Calkins distributed the </w:t>
      </w:r>
      <w:r w:rsidR="003722B8">
        <w:rPr>
          <w:kern w:val="0"/>
          <w14:ligatures w14:val="none"/>
        </w:rPr>
        <w:t>working draft of clinicians and clinics available for publication and use by divisions. He requested that all divisions help in developing and maintain the list.</w:t>
      </w:r>
    </w:p>
    <w:p w14:paraId="4F4A0FDB" w14:textId="2B4A33CE" w:rsidR="00614111" w:rsidRDefault="003722B8" w:rsidP="00614111">
      <w:pPr>
        <w:pStyle w:val="ListParagraph"/>
        <w:numPr>
          <w:ilvl w:val="1"/>
          <w:numId w:val="1"/>
        </w:numPr>
        <w:rPr>
          <w:kern w:val="0"/>
          <w14:ligatures w14:val="none"/>
        </w:rPr>
      </w:pPr>
      <w:r w:rsidRPr="003722B8">
        <w:rPr>
          <w:b/>
          <w:bCs/>
          <w:kern w:val="0"/>
          <w14:ligatures w14:val="none"/>
        </w:rPr>
        <w:t>Celebration of Models and Contests:</w:t>
      </w:r>
      <w:r>
        <w:rPr>
          <w:kern w:val="0"/>
          <w14:ligatures w14:val="none"/>
        </w:rPr>
        <w:t xml:space="preserve"> Jeroen Gerritsen submitted a written report that 7 judges have been secured so far for the convention. Their committee will have a meeting in February.</w:t>
      </w:r>
    </w:p>
    <w:p w14:paraId="445C59E8" w14:textId="391D5CB5" w:rsidR="003722B8" w:rsidRDefault="003722B8" w:rsidP="00614111">
      <w:pPr>
        <w:pStyle w:val="ListParagraph"/>
        <w:numPr>
          <w:ilvl w:val="1"/>
          <w:numId w:val="1"/>
        </w:numPr>
        <w:rPr>
          <w:kern w:val="0"/>
          <w14:ligatures w14:val="none"/>
        </w:rPr>
      </w:pPr>
      <w:r>
        <w:rPr>
          <w:b/>
          <w:bCs/>
          <w:kern w:val="0"/>
          <w14:ligatures w14:val="none"/>
        </w:rPr>
        <w:t>Website:</w:t>
      </w:r>
      <w:r>
        <w:rPr>
          <w:kern w:val="0"/>
          <w14:ligatures w14:val="none"/>
        </w:rPr>
        <w:t xml:space="preserve"> Peter Ulvestad reported that the website is being continually updated and there is room for more content.</w:t>
      </w:r>
    </w:p>
    <w:p w14:paraId="0D3FB06F" w14:textId="19DD31D9" w:rsidR="003722B8" w:rsidRDefault="003722B8" w:rsidP="00614111">
      <w:pPr>
        <w:pStyle w:val="ListParagraph"/>
        <w:numPr>
          <w:ilvl w:val="1"/>
          <w:numId w:val="1"/>
        </w:numPr>
        <w:rPr>
          <w:kern w:val="0"/>
          <w14:ligatures w14:val="none"/>
        </w:rPr>
      </w:pPr>
      <w:r>
        <w:rPr>
          <w:b/>
          <w:bCs/>
          <w:kern w:val="0"/>
          <w14:ligatures w14:val="none"/>
        </w:rPr>
        <w:t>Modeling With The Masters:</w:t>
      </w:r>
      <w:r>
        <w:rPr>
          <w:kern w:val="0"/>
          <w14:ligatures w14:val="none"/>
        </w:rPr>
        <w:t xml:space="preserve"> Jack Hamilton reported that 11 MMRs have signed up for “certification” to be completed during February and March. A free MWTM event will be held in Kennewick, WA on Saturday March 1, 2025.</w:t>
      </w:r>
    </w:p>
    <w:p w14:paraId="5D9FC2FF" w14:textId="6B35E9AF" w:rsidR="003722B8" w:rsidRPr="003722B8" w:rsidRDefault="003722B8" w:rsidP="003722B8">
      <w:pPr>
        <w:pStyle w:val="ListParagraph"/>
        <w:numPr>
          <w:ilvl w:val="0"/>
          <w:numId w:val="1"/>
        </w:numPr>
        <w:rPr>
          <w:kern w:val="0"/>
          <w14:ligatures w14:val="none"/>
        </w:rPr>
      </w:pPr>
      <w:r>
        <w:rPr>
          <w:b/>
          <w:bCs/>
          <w:kern w:val="0"/>
          <w14:ligatures w14:val="none"/>
        </w:rPr>
        <w:t>DIVISION REPORTS:</w:t>
      </w:r>
    </w:p>
    <w:p w14:paraId="196AAA60" w14:textId="5FE67BC6" w:rsidR="003722B8" w:rsidRDefault="003722B8" w:rsidP="003722B8">
      <w:pPr>
        <w:pStyle w:val="ListParagraph"/>
        <w:numPr>
          <w:ilvl w:val="1"/>
          <w:numId w:val="1"/>
        </w:numPr>
        <w:rPr>
          <w:kern w:val="0"/>
          <w14:ligatures w14:val="none"/>
        </w:rPr>
      </w:pPr>
      <w:r>
        <w:rPr>
          <w:b/>
          <w:bCs/>
          <w:kern w:val="0"/>
          <w14:ligatures w14:val="none"/>
        </w:rPr>
        <w:t>1</w:t>
      </w:r>
      <w:r w:rsidRPr="003722B8">
        <w:rPr>
          <w:b/>
          <w:bCs/>
          <w:kern w:val="0"/>
          <w:vertAlign w:val="superscript"/>
          <w14:ligatures w14:val="none"/>
        </w:rPr>
        <w:t>ST</w:t>
      </w:r>
      <w:r>
        <w:rPr>
          <w:b/>
          <w:bCs/>
          <w:kern w:val="0"/>
          <w14:ligatures w14:val="none"/>
        </w:rPr>
        <w:t xml:space="preserve"> DIVISION: </w:t>
      </w:r>
      <w:r>
        <w:rPr>
          <w:kern w:val="0"/>
          <w14:ligatures w14:val="none"/>
        </w:rPr>
        <w:t>Charlie Hutto thanked Bob Stafford for his assistance in establishing the format for Zoom Clinics in 1</w:t>
      </w:r>
      <w:r w:rsidRPr="003722B8">
        <w:rPr>
          <w:kern w:val="0"/>
          <w:vertAlign w:val="superscript"/>
          <w14:ligatures w14:val="none"/>
        </w:rPr>
        <w:t>st</w:t>
      </w:r>
      <w:r>
        <w:rPr>
          <w:kern w:val="0"/>
          <w14:ligatures w14:val="none"/>
        </w:rPr>
        <w:t xml:space="preserve"> Division. A Division Meet is being planned for May on the Sout Coast- East Bay area.</w:t>
      </w:r>
    </w:p>
    <w:p w14:paraId="05AF9DC1" w14:textId="64BDFF8E" w:rsidR="003722B8" w:rsidRDefault="003722B8" w:rsidP="003722B8">
      <w:pPr>
        <w:pStyle w:val="ListParagraph"/>
        <w:numPr>
          <w:ilvl w:val="1"/>
          <w:numId w:val="1"/>
        </w:numPr>
        <w:rPr>
          <w:kern w:val="0"/>
          <w14:ligatures w14:val="none"/>
        </w:rPr>
      </w:pPr>
      <w:r>
        <w:rPr>
          <w:b/>
          <w:bCs/>
          <w:kern w:val="0"/>
          <w14:ligatures w14:val="none"/>
        </w:rPr>
        <w:t>2</w:t>
      </w:r>
      <w:r w:rsidRPr="003722B8">
        <w:rPr>
          <w:b/>
          <w:bCs/>
          <w:kern w:val="0"/>
          <w:vertAlign w:val="superscript"/>
          <w14:ligatures w14:val="none"/>
        </w:rPr>
        <w:t>nd</w:t>
      </w:r>
      <w:r>
        <w:rPr>
          <w:b/>
          <w:bCs/>
          <w:kern w:val="0"/>
          <w14:ligatures w14:val="none"/>
        </w:rPr>
        <w:t xml:space="preserve"> Division:</w:t>
      </w:r>
      <w:r>
        <w:rPr>
          <w:kern w:val="0"/>
          <w14:ligatures w14:val="none"/>
        </w:rPr>
        <w:t xml:space="preserve"> Jeff Shultz reported that their January Division Meet went well  and that the hotel for the 2026 PNR Convention has been secur</w:t>
      </w:r>
      <w:r w:rsidR="00520AED">
        <w:rPr>
          <w:kern w:val="0"/>
          <w14:ligatures w14:val="none"/>
        </w:rPr>
        <w:t>ed.</w:t>
      </w:r>
    </w:p>
    <w:p w14:paraId="2AD8AD3B" w14:textId="4F0C0AC0" w:rsidR="00520AED" w:rsidRDefault="00520AED" w:rsidP="003722B8">
      <w:pPr>
        <w:pStyle w:val="ListParagraph"/>
        <w:numPr>
          <w:ilvl w:val="1"/>
          <w:numId w:val="1"/>
        </w:numPr>
        <w:rPr>
          <w:kern w:val="0"/>
          <w14:ligatures w14:val="none"/>
        </w:rPr>
      </w:pPr>
      <w:r>
        <w:rPr>
          <w:b/>
          <w:bCs/>
          <w:kern w:val="0"/>
          <w14:ligatures w14:val="none"/>
        </w:rPr>
        <w:t>3</w:t>
      </w:r>
      <w:r w:rsidRPr="00520AED">
        <w:rPr>
          <w:b/>
          <w:bCs/>
          <w:kern w:val="0"/>
          <w:vertAlign w:val="superscript"/>
          <w14:ligatures w14:val="none"/>
        </w:rPr>
        <w:t>rd</w:t>
      </w:r>
      <w:r>
        <w:rPr>
          <w:b/>
          <w:bCs/>
          <w:kern w:val="0"/>
          <w14:ligatures w14:val="none"/>
        </w:rPr>
        <w:t xml:space="preserve"> Division:</w:t>
      </w:r>
      <w:r>
        <w:rPr>
          <w:kern w:val="0"/>
          <w14:ligatures w14:val="none"/>
        </w:rPr>
        <w:t xml:space="preserve"> Shelly Shelstad  reported that a club in Twin Falls is coming </w:t>
      </w:r>
      <w:proofErr w:type="gramStart"/>
      <w:r>
        <w:rPr>
          <w:kern w:val="0"/>
          <w14:ligatures w14:val="none"/>
        </w:rPr>
        <w:t>on line</w:t>
      </w:r>
      <w:proofErr w:type="gramEnd"/>
      <w:r>
        <w:rPr>
          <w:kern w:val="0"/>
          <w14:ligatures w14:val="none"/>
        </w:rPr>
        <w:t xml:space="preserve"> as a 100% club and new members are being recruited.</w:t>
      </w:r>
    </w:p>
    <w:p w14:paraId="11F6E0EB" w14:textId="13670728" w:rsidR="00520AED" w:rsidRDefault="00520AED" w:rsidP="003722B8">
      <w:pPr>
        <w:pStyle w:val="ListParagraph"/>
        <w:numPr>
          <w:ilvl w:val="1"/>
          <w:numId w:val="1"/>
        </w:numPr>
        <w:rPr>
          <w:kern w:val="0"/>
          <w14:ligatures w14:val="none"/>
        </w:rPr>
      </w:pPr>
      <w:r>
        <w:rPr>
          <w:b/>
          <w:bCs/>
          <w:kern w:val="0"/>
          <w14:ligatures w14:val="none"/>
        </w:rPr>
        <w:t>5</w:t>
      </w:r>
      <w:r w:rsidRPr="00520AED">
        <w:rPr>
          <w:b/>
          <w:bCs/>
          <w:kern w:val="0"/>
          <w:vertAlign w:val="superscript"/>
          <w14:ligatures w14:val="none"/>
        </w:rPr>
        <w:t>th</w:t>
      </w:r>
      <w:r>
        <w:rPr>
          <w:b/>
          <w:bCs/>
          <w:kern w:val="0"/>
          <w14:ligatures w14:val="none"/>
        </w:rPr>
        <w:t xml:space="preserve"> Division:</w:t>
      </w:r>
      <w:r>
        <w:rPr>
          <w:kern w:val="0"/>
          <w14:ligatures w14:val="none"/>
        </w:rPr>
        <w:t xml:space="preserve"> Bill Voogd reported that plans are going well for the 2025 convention and they will also be promoting attendance at the MWTM session in Kennewick, WA.</w:t>
      </w:r>
    </w:p>
    <w:p w14:paraId="3F97C1C4" w14:textId="6A3CB8C5" w:rsidR="00520AED" w:rsidRDefault="00520AED" w:rsidP="003722B8">
      <w:pPr>
        <w:pStyle w:val="ListParagraph"/>
        <w:numPr>
          <w:ilvl w:val="1"/>
          <w:numId w:val="1"/>
        </w:numPr>
        <w:rPr>
          <w:kern w:val="0"/>
          <w14:ligatures w14:val="none"/>
        </w:rPr>
      </w:pPr>
      <w:r>
        <w:rPr>
          <w:b/>
          <w:bCs/>
          <w:kern w:val="0"/>
          <w14:ligatures w14:val="none"/>
        </w:rPr>
        <w:t>6</w:t>
      </w:r>
      <w:r w:rsidRPr="00520AED">
        <w:rPr>
          <w:b/>
          <w:bCs/>
          <w:kern w:val="0"/>
          <w:vertAlign w:val="superscript"/>
          <w14:ligatures w14:val="none"/>
        </w:rPr>
        <w:t>th</w:t>
      </w:r>
      <w:r>
        <w:rPr>
          <w:b/>
          <w:bCs/>
          <w:kern w:val="0"/>
          <w14:ligatures w14:val="none"/>
        </w:rPr>
        <w:t xml:space="preserve"> Division:</w:t>
      </w:r>
      <w:r>
        <w:rPr>
          <w:kern w:val="0"/>
          <w14:ligatures w14:val="none"/>
        </w:rPr>
        <w:t xml:space="preserve"> Ed Molenkamp reported that long-time NMRA member </w:t>
      </w:r>
      <w:proofErr w:type="gramStart"/>
      <w:r>
        <w:rPr>
          <w:kern w:val="0"/>
          <w14:ligatures w14:val="none"/>
        </w:rPr>
        <w:t>a and</w:t>
      </w:r>
      <w:proofErr w:type="gramEnd"/>
      <w:r>
        <w:rPr>
          <w:kern w:val="0"/>
          <w14:ligatures w14:val="none"/>
        </w:rPr>
        <w:t xml:space="preserve"> PNR webmaster, Mark </w:t>
      </w:r>
      <w:proofErr w:type="gramStart"/>
      <w:r>
        <w:rPr>
          <w:kern w:val="0"/>
          <w14:ligatures w14:val="none"/>
        </w:rPr>
        <w:t>Johnson</w:t>
      </w:r>
      <w:proofErr w:type="gramEnd"/>
      <w:r>
        <w:rPr>
          <w:kern w:val="0"/>
          <w14:ligatures w14:val="none"/>
        </w:rPr>
        <w:t xml:space="preserve"> recently passe away and that he be remembered and recognized in the Switchlist. Ed also reported excitement for the spring show season’s approaching.</w:t>
      </w:r>
    </w:p>
    <w:p w14:paraId="4C4169D6" w14:textId="2E873B11" w:rsidR="00520AED" w:rsidRDefault="00520AED" w:rsidP="003722B8">
      <w:pPr>
        <w:pStyle w:val="ListParagraph"/>
        <w:numPr>
          <w:ilvl w:val="1"/>
          <w:numId w:val="1"/>
        </w:numPr>
        <w:rPr>
          <w:kern w:val="0"/>
          <w14:ligatures w14:val="none"/>
        </w:rPr>
      </w:pPr>
      <w:r>
        <w:rPr>
          <w:b/>
          <w:bCs/>
          <w:kern w:val="0"/>
          <w14:ligatures w14:val="none"/>
        </w:rPr>
        <w:t>7</w:t>
      </w:r>
      <w:r w:rsidRPr="00520AED">
        <w:rPr>
          <w:b/>
          <w:bCs/>
          <w:kern w:val="0"/>
          <w:vertAlign w:val="superscript"/>
          <w14:ligatures w14:val="none"/>
        </w:rPr>
        <w:t>th</w:t>
      </w:r>
      <w:r>
        <w:rPr>
          <w:b/>
          <w:bCs/>
          <w:kern w:val="0"/>
          <w14:ligatures w14:val="none"/>
        </w:rPr>
        <w:t xml:space="preserve"> Division:</w:t>
      </w:r>
      <w:r>
        <w:rPr>
          <w:kern w:val="0"/>
          <w14:ligatures w14:val="none"/>
        </w:rPr>
        <w:t xml:space="preserve"> Larry Sebelley reported that the Vancouver Train Expo in January was well attended and the Railway Modelers Meet of BC in coming up in May.</w:t>
      </w:r>
    </w:p>
    <w:p w14:paraId="1BDF13A1" w14:textId="309CDBE4" w:rsidR="00520AED" w:rsidRDefault="00520AED" w:rsidP="00520AED">
      <w:pPr>
        <w:pStyle w:val="ListParagraph"/>
        <w:numPr>
          <w:ilvl w:val="0"/>
          <w:numId w:val="1"/>
        </w:numPr>
        <w:rPr>
          <w:kern w:val="0"/>
          <w14:ligatures w14:val="none"/>
        </w:rPr>
      </w:pPr>
      <w:r>
        <w:rPr>
          <w:b/>
          <w:bCs/>
          <w:kern w:val="0"/>
          <w14:ligatures w14:val="none"/>
        </w:rPr>
        <w:t>CLOSING</w:t>
      </w:r>
      <w:r w:rsidRPr="00520AED">
        <w:rPr>
          <w:kern w:val="0"/>
          <w14:ligatures w14:val="none"/>
        </w:rPr>
        <w:t xml:space="preserve">:  The meeting was concluded at 1:30pm. Next BOD Meeting will be held via ZOOM on Saturday, April 5, </w:t>
      </w:r>
      <w:proofErr w:type="gramStart"/>
      <w:r w:rsidRPr="00520AED">
        <w:rPr>
          <w:kern w:val="0"/>
          <w14:ligatures w14:val="none"/>
        </w:rPr>
        <w:t>2025</w:t>
      </w:r>
      <w:proofErr w:type="gramEnd"/>
      <w:r w:rsidRPr="00520AED">
        <w:rPr>
          <w:kern w:val="0"/>
          <w14:ligatures w14:val="none"/>
        </w:rPr>
        <w:t xml:space="preserve"> at 12 noon Pacific Time.</w:t>
      </w:r>
    </w:p>
    <w:p w14:paraId="5114B68A" w14:textId="7B6872E2" w:rsidR="00520AED" w:rsidRDefault="00520AED" w:rsidP="00520AED">
      <w:pPr>
        <w:rPr>
          <w:kern w:val="0"/>
          <w14:ligatures w14:val="none"/>
        </w:rPr>
      </w:pPr>
      <w:r>
        <w:rPr>
          <w:kern w:val="0"/>
          <w14:ligatures w14:val="none"/>
        </w:rPr>
        <w:t>Respectfully Submitted:</w:t>
      </w:r>
    </w:p>
    <w:p w14:paraId="7F27AB1D" w14:textId="78EC2FF0" w:rsidR="00520AED" w:rsidRDefault="00520AED" w:rsidP="00520AED">
      <w:pPr>
        <w:rPr>
          <w:kern w:val="0"/>
          <w14:ligatures w14:val="none"/>
        </w:rPr>
      </w:pPr>
      <w:r>
        <w:rPr>
          <w:kern w:val="0"/>
          <w14:ligatures w14:val="none"/>
        </w:rPr>
        <w:t>Jeff Herrmann MMR®</w:t>
      </w:r>
    </w:p>
    <w:p w14:paraId="488214A7" w14:textId="2EFC1D12" w:rsidR="002555B6" w:rsidRPr="002555B6" w:rsidRDefault="002555B6" w:rsidP="00520AED">
      <w:pPr>
        <w:rPr>
          <w:color w:val="FF0000"/>
          <w:kern w:val="0"/>
          <w14:ligatures w14:val="none"/>
        </w:rPr>
      </w:pPr>
      <w:r w:rsidRPr="002555B6">
        <w:rPr>
          <w:color w:val="FF0000"/>
          <w:kern w:val="0"/>
          <w14:ligatures w14:val="none"/>
        </w:rPr>
        <w:t>ACTION ITEM: Approval of Nov. 2024 BOD Minutes</w:t>
      </w:r>
    </w:p>
    <w:p w14:paraId="6E34D814" w14:textId="77777777" w:rsidR="004813E9" w:rsidRPr="004813E9" w:rsidRDefault="004813E9" w:rsidP="004813E9">
      <w:pPr>
        <w:jc w:val="center"/>
        <w:rPr>
          <w:b/>
          <w:bCs/>
          <w:kern w:val="0"/>
          <w14:ligatures w14:val="none"/>
        </w:rPr>
      </w:pPr>
    </w:p>
    <w:p w14:paraId="03E5E84D" w14:textId="77777777" w:rsidR="004636E3" w:rsidRDefault="004636E3" w:rsidP="004813E9">
      <w:pPr>
        <w:jc w:val="center"/>
      </w:pPr>
    </w:p>
    <w:sectPr w:rsidR="00463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97485"/>
    <w:multiLevelType w:val="hybridMultilevel"/>
    <w:tmpl w:val="CFDE0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65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3E9"/>
    <w:rsid w:val="00060BFD"/>
    <w:rsid w:val="00202CED"/>
    <w:rsid w:val="002555B6"/>
    <w:rsid w:val="002F662E"/>
    <w:rsid w:val="003722B8"/>
    <w:rsid w:val="004636E3"/>
    <w:rsid w:val="004813E9"/>
    <w:rsid w:val="00520AED"/>
    <w:rsid w:val="00614111"/>
    <w:rsid w:val="00900291"/>
    <w:rsid w:val="00A236F2"/>
    <w:rsid w:val="00AF5813"/>
    <w:rsid w:val="00CA3E40"/>
    <w:rsid w:val="00D005D1"/>
    <w:rsid w:val="00DA2DFD"/>
    <w:rsid w:val="00F36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C481"/>
  <w15:chartTrackingRefBased/>
  <w15:docId w15:val="{9B02C6CB-4054-470E-9009-48548B71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3E9"/>
  </w:style>
  <w:style w:type="paragraph" w:styleId="Heading1">
    <w:name w:val="heading 1"/>
    <w:basedOn w:val="Normal"/>
    <w:next w:val="Normal"/>
    <w:link w:val="Heading1Char"/>
    <w:uiPriority w:val="9"/>
    <w:qFormat/>
    <w:rsid w:val="00481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3E9"/>
    <w:rPr>
      <w:rFonts w:eastAsiaTheme="majorEastAsia" w:cstheme="majorBidi"/>
      <w:color w:val="272727" w:themeColor="text1" w:themeTint="D8"/>
    </w:rPr>
  </w:style>
  <w:style w:type="paragraph" w:styleId="Title">
    <w:name w:val="Title"/>
    <w:basedOn w:val="Normal"/>
    <w:next w:val="Normal"/>
    <w:link w:val="TitleChar"/>
    <w:uiPriority w:val="10"/>
    <w:qFormat/>
    <w:rsid w:val="0048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3E9"/>
    <w:pPr>
      <w:spacing w:before="160"/>
      <w:jc w:val="center"/>
    </w:pPr>
    <w:rPr>
      <w:i/>
      <w:iCs/>
      <w:color w:val="404040" w:themeColor="text1" w:themeTint="BF"/>
    </w:rPr>
  </w:style>
  <w:style w:type="character" w:customStyle="1" w:styleId="QuoteChar">
    <w:name w:val="Quote Char"/>
    <w:basedOn w:val="DefaultParagraphFont"/>
    <w:link w:val="Quote"/>
    <w:uiPriority w:val="29"/>
    <w:rsid w:val="004813E9"/>
    <w:rPr>
      <w:i/>
      <w:iCs/>
      <w:color w:val="404040" w:themeColor="text1" w:themeTint="BF"/>
    </w:rPr>
  </w:style>
  <w:style w:type="paragraph" w:styleId="ListParagraph">
    <w:name w:val="List Paragraph"/>
    <w:basedOn w:val="Normal"/>
    <w:uiPriority w:val="34"/>
    <w:qFormat/>
    <w:rsid w:val="004813E9"/>
    <w:pPr>
      <w:ind w:left="720"/>
      <w:contextualSpacing/>
    </w:pPr>
  </w:style>
  <w:style w:type="character" w:styleId="IntenseEmphasis">
    <w:name w:val="Intense Emphasis"/>
    <w:basedOn w:val="DefaultParagraphFont"/>
    <w:uiPriority w:val="21"/>
    <w:qFormat/>
    <w:rsid w:val="004813E9"/>
    <w:rPr>
      <w:i/>
      <w:iCs/>
      <w:color w:val="0F4761" w:themeColor="accent1" w:themeShade="BF"/>
    </w:rPr>
  </w:style>
  <w:style w:type="paragraph" w:styleId="IntenseQuote">
    <w:name w:val="Intense Quote"/>
    <w:basedOn w:val="Normal"/>
    <w:next w:val="Normal"/>
    <w:link w:val="IntenseQuoteChar"/>
    <w:uiPriority w:val="30"/>
    <w:qFormat/>
    <w:rsid w:val="00481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3E9"/>
    <w:rPr>
      <w:i/>
      <w:iCs/>
      <w:color w:val="0F4761" w:themeColor="accent1" w:themeShade="BF"/>
    </w:rPr>
  </w:style>
  <w:style w:type="character" w:styleId="IntenseReference">
    <w:name w:val="Intense Reference"/>
    <w:basedOn w:val="DefaultParagraphFont"/>
    <w:uiPriority w:val="32"/>
    <w:qFormat/>
    <w:rsid w:val="00481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Herrmann</dc:creator>
  <cp:keywords/>
  <dc:description/>
  <cp:lastModifiedBy>Jeff Herrmann</cp:lastModifiedBy>
  <cp:revision>2</cp:revision>
  <dcterms:created xsi:type="dcterms:W3CDTF">2025-02-03T05:19:00Z</dcterms:created>
  <dcterms:modified xsi:type="dcterms:W3CDTF">2025-02-03T05:19:00Z</dcterms:modified>
</cp:coreProperties>
</file>